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5F" w:rsidRPr="00334A5F" w:rsidRDefault="00334A5F" w:rsidP="00FA764C">
      <w:pPr>
        <w:rPr>
          <w:szCs w:val="21"/>
        </w:rPr>
      </w:pPr>
      <w:r>
        <w:rPr>
          <w:rFonts w:hint="eastAsia"/>
          <w:szCs w:val="21"/>
        </w:rPr>
        <w:t xml:space="preserve">　　　　　　　　　　　　　　　　　　　　　　　　　　　　　　　　　　</w:t>
      </w:r>
      <w:bookmarkStart w:id="0" w:name="_GoBack"/>
      <w:bookmarkEnd w:id="0"/>
      <w:r>
        <w:rPr>
          <w:rFonts w:hint="eastAsia"/>
          <w:szCs w:val="21"/>
        </w:rPr>
        <w:t>2018</w:t>
      </w:r>
      <w:r>
        <w:rPr>
          <w:rFonts w:hint="eastAsia"/>
          <w:szCs w:val="21"/>
        </w:rPr>
        <w:t>年</w:t>
      </w:r>
      <w:r>
        <w:rPr>
          <w:rFonts w:hint="eastAsia"/>
          <w:szCs w:val="21"/>
        </w:rPr>
        <w:t>11</w:t>
      </w:r>
      <w:r>
        <w:rPr>
          <w:rFonts w:hint="eastAsia"/>
          <w:szCs w:val="21"/>
        </w:rPr>
        <w:t>月</w:t>
      </w:r>
      <w:r>
        <w:rPr>
          <w:rFonts w:hint="eastAsia"/>
          <w:szCs w:val="21"/>
        </w:rPr>
        <w:t>26</w:t>
      </w:r>
      <w:r>
        <w:rPr>
          <w:rFonts w:hint="eastAsia"/>
          <w:szCs w:val="21"/>
        </w:rPr>
        <w:t>日</w:t>
      </w:r>
    </w:p>
    <w:p w:rsidR="00BF0621" w:rsidRPr="00BF0621" w:rsidRDefault="00BF0621" w:rsidP="00FA764C">
      <w:pPr>
        <w:rPr>
          <w:b/>
          <w:sz w:val="32"/>
          <w:szCs w:val="32"/>
        </w:rPr>
      </w:pPr>
      <w:r w:rsidRPr="00BF0621">
        <w:rPr>
          <w:rFonts w:hint="eastAsia"/>
          <w:b/>
          <w:sz w:val="32"/>
          <w:szCs w:val="32"/>
        </w:rPr>
        <w:t>保育ソーシャルワーク学の地平を拓く</w:t>
      </w:r>
    </w:p>
    <w:p w:rsidR="00BF0621" w:rsidRDefault="00BF0621" w:rsidP="00BF0621">
      <w:pPr>
        <w:rPr>
          <w:b/>
        </w:rPr>
      </w:pPr>
      <w:r w:rsidRPr="00BF0621">
        <w:rPr>
          <w:rFonts w:hint="eastAsia"/>
          <w:b/>
        </w:rPr>
        <w:t>―日本初の「保育ソーシャルワーク学講座本」が刊行されました―</w:t>
      </w:r>
    </w:p>
    <w:p w:rsidR="00684A1A" w:rsidRPr="00BF0621" w:rsidRDefault="00684A1A" w:rsidP="00BF0621">
      <w:pPr>
        <w:rPr>
          <w:b/>
        </w:rPr>
      </w:pPr>
    </w:p>
    <w:p w:rsidR="00FA764C" w:rsidRDefault="00FA764C" w:rsidP="00FA764C">
      <w:r>
        <w:rPr>
          <w:rFonts w:hint="eastAsia"/>
        </w:rPr>
        <w:t xml:space="preserve">　　　　　　　　　　　　　　　　　　　　　　　　　　　　　　　　会長　伊藤　良高</w:t>
      </w:r>
    </w:p>
    <w:p w:rsidR="003D521B" w:rsidRDefault="003D521B" w:rsidP="00FA764C"/>
    <w:p w:rsidR="00BF0621" w:rsidRDefault="00BF0621" w:rsidP="00FA764C">
      <w:r>
        <w:rPr>
          <w:rFonts w:hint="eastAsia"/>
        </w:rPr>
        <w:t xml:space="preserve">　</w:t>
      </w:r>
      <w:r w:rsidR="003C7253">
        <w:rPr>
          <w:rFonts w:hint="eastAsia"/>
        </w:rPr>
        <w:t>2018</w:t>
      </w:r>
      <w:r>
        <w:rPr>
          <w:rFonts w:hint="eastAsia"/>
        </w:rPr>
        <w:t>年</w:t>
      </w:r>
      <w:r w:rsidR="003C7253">
        <w:rPr>
          <w:rFonts w:hint="eastAsia"/>
        </w:rPr>
        <w:t>11</w:t>
      </w:r>
      <w:r>
        <w:rPr>
          <w:rFonts w:hint="eastAsia"/>
        </w:rPr>
        <w:t>月</w:t>
      </w:r>
      <w:r w:rsidR="003C7253">
        <w:rPr>
          <w:rFonts w:hint="eastAsia"/>
        </w:rPr>
        <w:t>10</w:t>
      </w:r>
      <w:r w:rsidR="003C7253">
        <w:rPr>
          <w:rFonts w:hint="eastAsia"/>
        </w:rPr>
        <w:t>日</w:t>
      </w:r>
      <w:r>
        <w:rPr>
          <w:rFonts w:hint="eastAsia"/>
        </w:rPr>
        <w:t>、日本保育ソーシャルワーク学会創立５周年を記念して</w:t>
      </w:r>
      <w:r w:rsidR="003C7253">
        <w:rPr>
          <w:rFonts w:hint="eastAsia"/>
        </w:rPr>
        <w:t>、日本初の「保育ソーシャルワーク学講座」と呼べる「保育ソーシャルワーク学研究叢書」が刊行されました。</w:t>
      </w:r>
    </w:p>
    <w:p w:rsidR="003C7253" w:rsidRDefault="003C7253" w:rsidP="003C7253">
      <w:pPr>
        <w:ind w:firstLineChars="100" w:firstLine="193"/>
      </w:pPr>
      <w:r>
        <w:rPr>
          <w:rFonts w:hint="eastAsia"/>
        </w:rPr>
        <w:t>本研究叢書は、「思想と理論」、「内容と方法」、「制度と政策」の３巻で構成され、保育ソーシャルワークの学としての構築をめざして、学会の叡智を結集して</w:t>
      </w:r>
      <w:r w:rsidR="00684A1A">
        <w:rPr>
          <w:rFonts w:hint="eastAsia"/>
        </w:rPr>
        <w:t>企画・</w:t>
      </w:r>
      <w:r>
        <w:rPr>
          <w:rFonts w:hint="eastAsia"/>
        </w:rPr>
        <w:t>編集されたものとなっています。</w:t>
      </w:r>
    </w:p>
    <w:p w:rsidR="00BF0621" w:rsidRPr="003C7253" w:rsidRDefault="003C7253" w:rsidP="00684A1A">
      <w:pPr>
        <w:ind w:firstLineChars="100" w:firstLine="193"/>
      </w:pPr>
      <w:r>
        <w:rPr>
          <w:rFonts w:hint="eastAsia"/>
        </w:rPr>
        <w:t>保育ソーシャルワーク学研究・実践のための「定跡（石）」の書として、保育ソーシャルワーク学の研究者・実践者のみならず、保育とソーシャルワークを学ぶ学生・院生</w:t>
      </w:r>
      <w:r w:rsidR="00684A1A">
        <w:rPr>
          <w:rFonts w:hint="eastAsia"/>
        </w:rPr>
        <w:t>や</w:t>
      </w:r>
      <w:r>
        <w:rPr>
          <w:rFonts w:hint="eastAsia"/>
        </w:rPr>
        <w:t>保育者、ソーシャルワーカー、子育て支援関係者、保育行政職員、さらには</w:t>
      </w:r>
      <w:r w:rsidR="00684A1A">
        <w:rPr>
          <w:rFonts w:hint="eastAsia"/>
        </w:rPr>
        <w:t>、</w:t>
      </w:r>
      <w:r>
        <w:rPr>
          <w:rFonts w:hint="eastAsia"/>
        </w:rPr>
        <w:t>保育、子育て支援に関心のある一般市民の方々に広く手に取って読んでいただきたいと願っています。</w:t>
      </w:r>
    </w:p>
    <w:p w:rsidR="00BF0621" w:rsidRDefault="00BF0621" w:rsidP="00FA764C"/>
    <w:p w:rsidR="00BF0621" w:rsidRPr="00684A1A" w:rsidRDefault="00BF0621" w:rsidP="00FA764C"/>
    <w:p w:rsidR="00FA764C" w:rsidRPr="00582FF7" w:rsidRDefault="00FA764C" w:rsidP="00FA764C">
      <w:pPr>
        <w:rPr>
          <w:b/>
        </w:rPr>
      </w:pPr>
      <w:r w:rsidRPr="00582FF7">
        <w:rPr>
          <w:rFonts w:hint="eastAsia"/>
          <w:b/>
        </w:rPr>
        <w:t>日本保育ソーシャルワーク学会監修『保育ソーシャルワーク学研究叢書』（全３巻）</w:t>
      </w:r>
    </w:p>
    <w:p w:rsidR="00EE678F" w:rsidRDefault="00EE678F" w:rsidP="00FA764C"/>
    <w:p w:rsidR="00582FF7" w:rsidRDefault="00684A1A" w:rsidP="00FA764C">
      <w:r>
        <w:rPr>
          <w:rFonts w:hint="eastAsia"/>
        </w:rPr>
        <w:t>出版社：晃洋書房</w:t>
      </w:r>
    </w:p>
    <w:p w:rsidR="00FA764C" w:rsidRDefault="00582FF7" w:rsidP="00FA764C">
      <w:r>
        <w:rPr>
          <w:rFonts w:hint="eastAsia"/>
        </w:rPr>
        <w:t>発行日：２０１８年１１月１０日</w:t>
      </w:r>
    </w:p>
    <w:p w:rsidR="00FA764C" w:rsidRDefault="00582FF7" w:rsidP="00FA764C">
      <w:r>
        <w:rPr>
          <w:rFonts w:hint="eastAsia"/>
        </w:rPr>
        <w:t>本体価格：</w:t>
      </w:r>
      <w:r w:rsidR="00FA764C">
        <w:rPr>
          <w:rFonts w:hint="eastAsia"/>
        </w:rPr>
        <w:t>２，２００円＋税</w:t>
      </w:r>
      <w:r>
        <w:rPr>
          <w:rFonts w:hint="eastAsia"/>
        </w:rPr>
        <w:t>（各巻共通）</w:t>
      </w:r>
    </w:p>
    <w:p w:rsidR="00EE678F" w:rsidRDefault="00EE678F" w:rsidP="00FA764C"/>
    <w:p w:rsidR="00FA764C" w:rsidRDefault="00FA764C" w:rsidP="00FA764C">
      <w:r>
        <w:rPr>
          <w:rFonts w:hint="eastAsia"/>
        </w:rPr>
        <w:t>〇第１巻　保育ソーシャルワークの思想と理論</w:t>
      </w:r>
    </w:p>
    <w:p w:rsidR="00FA764C" w:rsidRDefault="00FA764C" w:rsidP="00EE678F">
      <w:pPr>
        <w:ind w:firstLineChars="100" w:firstLine="193"/>
      </w:pPr>
      <w:r>
        <w:rPr>
          <w:rFonts w:hint="eastAsia"/>
        </w:rPr>
        <w:t>鶴宏史・三好明夫・山本佳代子・柴田賢一責任編集</w:t>
      </w:r>
    </w:p>
    <w:p w:rsidR="00FA764C" w:rsidRDefault="00FA764C" w:rsidP="00FA764C">
      <w:r>
        <w:rPr>
          <w:rFonts w:hint="eastAsia"/>
        </w:rPr>
        <w:t xml:space="preserve">　序　章　保育ソーシャルワークとは何か</w:t>
      </w:r>
    </w:p>
    <w:p w:rsidR="00FA764C" w:rsidRDefault="00FA764C" w:rsidP="00FA764C">
      <w:r>
        <w:rPr>
          <w:rFonts w:hint="eastAsia"/>
        </w:rPr>
        <w:t xml:space="preserve">　第１章　ソーシャルワークの歴史と思想</w:t>
      </w:r>
    </w:p>
    <w:p w:rsidR="00FA764C" w:rsidRDefault="00FA764C" w:rsidP="00FA764C">
      <w:r>
        <w:rPr>
          <w:rFonts w:hint="eastAsia"/>
        </w:rPr>
        <w:t xml:space="preserve">　第２章　保育の歴史と思想</w:t>
      </w:r>
    </w:p>
    <w:p w:rsidR="00FA764C" w:rsidRDefault="00FA764C" w:rsidP="00FA764C">
      <w:r>
        <w:rPr>
          <w:rFonts w:hint="eastAsia"/>
        </w:rPr>
        <w:t xml:space="preserve">　第３章　保育ソーシャルワークにおける倫理</w:t>
      </w:r>
    </w:p>
    <w:p w:rsidR="00FA764C" w:rsidRDefault="00FA764C" w:rsidP="00FA764C">
      <w:r>
        <w:rPr>
          <w:rFonts w:hint="eastAsia"/>
        </w:rPr>
        <w:t xml:space="preserve">　第４章　保育ソーシャルワークと保護者支援</w:t>
      </w:r>
    </w:p>
    <w:p w:rsidR="00FA764C" w:rsidRDefault="00FA764C" w:rsidP="00FA764C">
      <w:r>
        <w:rPr>
          <w:rFonts w:hint="eastAsia"/>
        </w:rPr>
        <w:t xml:space="preserve">　第５章　保育ソーシャルワークと地域子育て支援</w:t>
      </w:r>
    </w:p>
    <w:p w:rsidR="00FA764C" w:rsidRDefault="00FA764C" w:rsidP="00FA764C">
      <w:r>
        <w:rPr>
          <w:rFonts w:hint="eastAsia"/>
        </w:rPr>
        <w:t xml:space="preserve">　第６章　保育ソーシャルワークの対象としての子どもの貧困</w:t>
      </w:r>
    </w:p>
    <w:p w:rsidR="00FA764C" w:rsidRDefault="00FA764C" w:rsidP="00FA764C">
      <w:r>
        <w:rPr>
          <w:rFonts w:hint="eastAsia"/>
        </w:rPr>
        <w:t xml:space="preserve">　第７章　保育ソーシャルワークにおける解決志向アプローチの展開</w:t>
      </w:r>
    </w:p>
    <w:p w:rsidR="00FA764C" w:rsidRDefault="00FA764C" w:rsidP="00FA764C">
      <w:r>
        <w:rPr>
          <w:rFonts w:hint="eastAsia"/>
        </w:rPr>
        <w:t xml:space="preserve">　第８章　保育ソーシャルワークの研究法</w:t>
      </w:r>
    </w:p>
    <w:p w:rsidR="00FA764C" w:rsidRDefault="00FA764C" w:rsidP="00FA764C">
      <w:r>
        <w:rPr>
          <w:rFonts w:hint="eastAsia"/>
        </w:rPr>
        <w:t xml:space="preserve">　第９章　カナダ・ブリティッシュコロンビア州における保育者の保護者支援</w:t>
      </w:r>
    </w:p>
    <w:p w:rsidR="00FA764C" w:rsidRDefault="00FA764C" w:rsidP="00FA764C">
      <w:r>
        <w:rPr>
          <w:rFonts w:hint="eastAsia"/>
        </w:rPr>
        <w:t xml:space="preserve">　第</w:t>
      </w:r>
      <w:r>
        <w:rPr>
          <w:rFonts w:hint="eastAsia"/>
        </w:rPr>
        <w:t>10</w:t>
      </w:r>
      <w:r w:rsidR="007210FD">
        <w:rPr>
          <w:rFonts w:hint="eastAsia"/>
        </w:rPr>
        <w:t>章</w:t>
      </w:r>
      <w:r w:rsidR="007210FD">
        <w:rPr>
          <w:rFonts w:hint="eastAsia"/>
        </w:rPr>
        <w:t xml:space="preserve"> </w:t>
      </w:r>
      <w:r>
        <w:rPr>
          <w:rFonts w:hint="eastAsia"/>
        </w:rPr>
        <w:t>保育ソーシャルワークの論点</w:t>
      </w:r>
    </w:p>
    <w:p w:rsidR="00FA764C" w:rsidRDefault="00FA764C" w:rsidP="00FA764C">
      <w:r>
        <w:rPr>
          <w:rFonts w:hint="eastAsia"/>
        </w:rPr>
        <w:t>〇第２巻　保育ソーシャルワークの内容と方法</w:t>
      </w:r>
    </w:p>
    <w:p w:rsidR="00FA764C" w:rsidRDefault="00EE678F" w:rsidP="00FA764C">
      <w:r>
        <w:rPr>
          <w:rFonts w:hint="eastAsia"/>
        </w:rPr>
        <w:t xml:space="preserve">　</w:t>
      </w:r>
      <w:r w:rsidR="00FA764C">
        <w:rPr>
          <w:rFonts w:hint="eastAsia"/>
        </w:rPr>
        <w:t>永野典詞・伊藤美佳子・北野幸子・小口将典責任編集</w:t>
      </w:r>
    </w:p>
    <w:p w:rsidR="00FA764C" w:rsidRDefault="00FA764C" w:rsidP="00FA764C">
      <w:r>
        <w:rPr>
          <w:rFonts w:hint="eastAsia"/>
        </w:rPr>
        <w:t xml:space="preserve">　第１章　保育ソーシャルワーク実践の意義と方向性</w:t>
      </w:r>
    </w:p>
    <w:p w:rsidR="00FA764C" w:rsidRDefault="00FA764C" w:rsidP="00FA764C">
      <w:r>
        <w:rPr>
          <w:rFonts w:hint="eastAsia"/>
        </w:rPr>
        <w:t xml:space="preserve">　第２章　保護者に対する保育に関する指導</w:t>
      </w:r>
    </w:p>
    <w:p w:rsidR="00FA764C" w:rsidRDefault="00FA764C" w:rsidP="00FA764C">
      <w:r>
        <w:rPr>
          <w:rFonts w:hint="eastAsia"/>
        </w:rPr>
        <w:lastRenderedPageBreak/>
        <w:t xml:space="preserve">　第３章　保育に関する相談・援助</w:t>
      </w:r>
    </w:p>
    <w:p w:rsidR="00FA764C" w:rsidRDefault="00FA764C" w:rsidP="00FA764C">
      <w:r>
        <w:rPr>
          <w:rFonts w:hint="eastAsia"/>
        </w:rPr>
        <w:t xml:space="preserve">　第４章　関係機関・関係者との連携</w:t>
      </w:r>
    </w:p>
    <w:p w:rsidR="00FA764C" w:rsidRPr="00CE3DA7" w:rsidRDefault="00FA764C" w:rsidP="00FA764C">
      <w:r>
        <w:rPr>
          <w:rFonts w:hint="eastAsia"/>
        </w:rPr>
        <w:t xml:space="preserve">　第５章　保育者に対するスーパービジョン</w:t>
      </w:r>
      <w:r w:rsidR="007210FD">
        <w:rPr>
          <w:rFonts w:hint="eastAsia"/>
        </w:rPr>
        <w:t>と保育実践への支援</w:t>
      </w:r>
    </w:p>
    <w:p w:rsidR="00FA764C" w:rsidRDefault="007210FD" w:rsidP="00FA764C">
      <w:r>
        <w:rPr>
          <w:rFonts w:hint="eastAsia"/>
        </w:rPr>
        <w:t xml:space="preserve">　第６章　保育ソーシャルワークの展開過程</w:t>
      </w:r>
    </w:p>
    <w:p w:rsidR="007210FD" w:rsidRDefault="007210FD" w:rsidP="00FA764C">
      <w:r>
        <w:rPr>
          <w:rFonts w:hint="eastAsia"/>
        </w:rPr>
        <w:t xml:space="preserve">　第７章　保育ソーシャルワークにおける面接技法</w:t>
      </w:r>
    </w:p>
    <w:p w:rsidR="007210FD" w:rsidRDefault="007210FD" w:rsidP="00FA764C">
      <w:r>
        <w:rPr>
          <w:rFonts w:hint="eastAsia"/>
        </w:rPr>
        <w:t xml:space="preserve">　第８章　保育ソーシャルワークにおける効果測定</w:t>
      </w:r>
    </w:p>
    <w:p w:rsidR="007210FD" w:rsidRDefault="007210FD" w:rsidP="00FA764C">
      <w:r>
        <w:rPr>
          <w:rFonts w:hint="eastAsia"/>
        </w:rPr>
        <w:t xml:space="preserve">　第９章　保育ソーシャルワーク実践研究Ⅰ</w:t>
      </w:r>
    </w:p>
    <w:p w:rsidR="00FA764C" w:rsidRDefault="007210FD" w:rsidP="00FA764C">
      <w:r>
        <w:rPr>
          <w:rFonts w:hint="eastAsia"/>
        </w:rPr>
        <w:t xml:space="preserve">　第</w:t>
      </w:r>
      <w:r>
        <w:rPr>
          <w:rFonts w:hint="eastAsia"/>
        </w:rPr>
        <w:t>10</w:t>
      </w:r>
      <w:r>
        <w:rPr>
          <w:rFonts w:hint="eastAsia"/>
        </w:rPr>
        <w:t>章</w:t>
      </w:r>
      <w:r>
        <w:rPr>
          <w:rFonts w:hint="eastAsia"/>
        </w:rPr>
        <w:t xml:space="preserve"> </w:t>
      </w:r>
      <w:r>
        <w:rPr>
          <w:rFonts w:hint="eastAsia"/>
        </w:rPr>
        <w:t>保育ソーシャルワーク実践研究Ⅱ</w:t>
      </w:r>
    </w:p>
    <w:p w:rsidR="007210FD" w:rsidRPr="007210FD" w:rsidRDefault="007210FD" w:rsidP="00FA764C">
      <w:r>
        <w:rPr>
          <w:rFonts w:hint="eastAsia"/>
        </w:rPr>
        <w:t xml:space="preserve">　第</w:t>
      </w:r>
      <w:r>
        <w:rPr>
          <w:rFonts w:hint="eastAsia"/>
        </w:rPr>
        <w:t>11</w:t>
      </w:r>
      <w:r>
        <w:rPr>
          <w:rFonts w:hint="eastAsia"/>
        </w:rPr>
        <w:t>章</w:t>
      </w:r>
      <w:r>
        <w:rPr>
          <w:rFonts w:hint="eastAsia"/>
        </w:rPr>
        <w:t xml:space="preserve"> </w:t>
      </w:r>
      <w:r>
        <w:rPr>
          <w:rFonts w:hint="eastAsia"/>
        </w:rPr>
        <w:t>保育ソーシャルワーク実践研究Ⅲ</w:t>
      </w:r>
    </w:p>
    <w:p w:rsidR="007210FD" w:rsidRDefault="007210FD" w:rsidP="00FA764C">
      <w:r>
        <w:rPr>
          <w:rFonts w:hint="eastAsia"/>
        </w:rPr>
        <w:t xml:space="preserve">　第</w:t>
      </w:r>
      <w:r>
        <w:rPr>
          <w:rFonts w:hint="eastAsia"/>
        </w:rPr>
        <w:t>12</w:t>
      </w:r>
      <w:r>
        <w:rPr>
          <w:rFonts w:hint="eastAsia"/>
        </w:rPr>
        <w:t>章</w:t>
      </w:r>
      <w:r>
        <w:rPr>
          <w:rFonts w:hint="eastAsia"/>
        </w:rPr>
        <w:t xml:space="preserve"> </w:t>
      </w:r>
      <w:r>
        <w:rPr>
          <w:rFonts w:hint="eastAsia"/>
        </w:rPr>
        <w:t>エコシステム構想による保育ソーシャルワーク実践</w:t>
      </w:r>
    </w:p>
    <w:p w:rsidR="007210FD" w:rsidRDefault="007210FD" w:rsidP="00FA764C">
      <w:r>
        <w:rPr>
          <w:rFonts w:hint="eastAsia"/>
        </w:rPr>
        <w:t>〇第３巻　保育ソーシャルワークの制度と政策</w:t>
      </w:r>
    </w:p>
    <w:p w:rsidR="007210FD" w:rsidRDefault="00EE678F" w:rsidP="00FA764C">
      <w:r>
        <w:rPr>
          <w:rFonts w:hint="eastAsia"/>
        </w:rPr>
        <w:t xml:space="preserve">　</w:t>
      </w:r>
      <w:r w:rsidR="007210FD">
        <w:rPr>
          <w:rFonts w:hint="eastAsia"/>
        </w:rPr>
        <w:t>伊藤良高・櫻井慶一・立花直樹・橋本一雄責任編集</w:t>
      </w:r>
    </w:p>
    <w:p w:rsidR="007210FD" w:rsidRDefault="007210FD" w:rsidP="00FA764C">
      <w:r>
        <w:rPr>
          <w:rFonts w:hint="eastAsia"/>
        </w:rPr>
        <w:t xml:space="preserve">　第１章　子どもの権利擁護と保育ソーシャルワーク</w:t>
      </w:r>
    </w:p>
    <w:p w:rsidR="007210FD" w:rsidRDefault="007210FD" w:rsidP="00FA764C">
      <w:r>
        <w:rPr>
          <w:rFonts w:hint="eastAsia"/>
        </w:rPr>
        <w:t xml:space="preserve">　第２章　</w:t>
      </w:r>
      <w:r w:rsidR="00526F25">
        <w:rPr>
          <w:rFonts w:hint="eastAsia"/>
        </w:rPr>
        <w:t>保育制度・経営論としての保育ソーシャルワーク</w:t>
      </w:r>
    </w:p>
    <w:p w:rsidR="00526F25" w:rsidRDefault="00526F25" w:rsidP="00FA764C">
      <w:r>
        <w:rPr>
          <w:rFonts w:hint="eastAsia"/>
        </w:rPr>
        <w:t xml:space="preserve">　第３章　保育所制度の改革</w:t>
      </w:r>
    </w:p>
    <w:p w:rsidR="00526F25" w:rsidRDefault="00526F25" w:rsidP="00FA764C">
      <w:r>
        <w:rPr>
          <w:rFonts w:hint="eastAsia"/>
        </w:rPr>
        <w:t xml:space="preserve">　第４章　幼稚園制度の改革</w:t>
      </w:r>
    </w:p>
    <w:p w:rsidR="00526F25" w:rsidRDefault="00526F25" w:rsidP="00FA764C">
      <w:r>
        <w:rPr>
          <w:rFonts w:hint="eastAsia"/>
        </w:rPr>
        <w:t xml:space="preserve">　第５章　認定こども園制度の改革</w:t>
      </w:r>
    </w:p>
    <w:p w:rsidR="00526F25" w:rsidRDefault="00526F25" w:rsidP="00FA764C">
      <w:r>
        <w:rPr>
          <w:rFonts w:hint="eastAsia"/>
        </w:rPr>
        <w:t xml:space="preserve">　第６章　保育施設の組織と経営改革</w:t>
      </w:r>
    </w:p>
    <w:p w:rsidR="00526F25" w:rsidRDefault="00526F25" w:rsidP="00FA764C">
      <w:r>
        <w:rPr>
          <w:rFonts w:hint="eastAsia"/>
        </w:rPr>
        <w:t xml:space="preserve">　第７章　保育に関する社会情勢と保育ソーシャルワーク</w:t>
      </w:r>
    </w:p>
    <w:p w:rsidR="00526F25" w:rsidRDefault="00526F25" w:rsidP="00FA764C">
      <w:r>
        <w:rPr>
          <w:rFonts w:hint="eastAsia"/>
        </w:rPr>
        <w:t xml:space="preserve">　第８章　保育ソーシャルワークから見た保育課程・教育課程政策</w:t>
      </w:r>
    </w:p>
    <w:p w:rsidR="00526F25" w:rsidRDefault="00526F25" w:rsidP="00FA764C">
      <w:r>
        <w:rPr>
          <w:rFonts w:hint="eastAsia"/>
        </w:rPr>
        <w:t xml:space="preserve">　第９章　保育者の養成と保育ソーシャルワーク教育</w:t>
      </w:r>
    </w:p>
    <w:p w:rsidR="00526F25" w:rsidRDefault="00526F25" w:rsidP="00FA764C">
      <w:r>
        <w:rPr>
          <w:rFonts w:hint="eastAsia"/>
        </w:rPr>
        <w:t xml:space="preserve">　第</w:t>
      </w:r>
      <w:r>
        <w:rPr>
          <w:rFonts w:hint="eastAsia"/>
        </w:rPr>
        <w:t>10</w:t>
      </w:r>
      <w:r>
        <w:rPr>
          <w:rFonts w:hint="eastAsia"/>
        </w:rPr>
        <w:t>章</w:t>
      </w:r>
      <w:r>
        <w:rPr>
          <w:rFonts w:hint="eastAsia"/>
        </w:rPr>
        <w:t xml:space="preserve"> </w:t>
      </w:r>
      <w:r>
        <w:rPr>
          <w:rFonts w:hint="eastAsia"/>
        </w:rPr>
        <w:t>保育者の研修と保育ソーシャルワーク教育</w:t>
      </w:r>
    </w:p>
    <w:p w:rsidR="00526F25" w:rsidRDefault="00526F25" w:rsidP="00FA764C">
      <w:r>
        <w:rPr>
          <w:rFonts w:hint="eastAsia"/>
        </w:rPr>
        <w:t xml:space="preserve">　第</w:t>
      </w:r>
      <w:r>
        <w:rPr>
          <w:rFonts w:hint="eastAsia"/>
        </w:rPr>
        <w:t>11</w:t>
      </w:r>
      <w:r>
        <w:rPr>
          <w:rFonts w:hint="eastAsia"/>
        </w:rPr>
        <w:t>章</w:t>
      </w:r>
      <w:r>
        <w:rPr>
          <w:rFonts w:hint="eastAsia"/>
        </w:rPr>
        <w:t xml:space="preserve"> </w:t>
      </w:r>
      <w:r>
        <w:rPr>
          <w:rFonts w:hint="eastAsia"/>
        </w:rPr>
        <w:t>保育ソーシャルワーカーの育成</w:t>
      </w:r>
    </w:p>
    <w:p w:rsidR="00EE678F" w:rsidRDefault="00EE678F" w:rsidP="00FA764C"/>
    <w:p w:rsidR="00FA764C" w:rsidRPr="00684A1A" w:rsidRDefault="003C7253" w:rsidP="003C7253">
      <w:pPr>
        <w:ind w:firstLineChars="200" w:firstLine="529"/>
        <w:rPr>
          <w:b/>
          <w:sz w:val="28"/>
          <w:szCs w:val="28"/>
        </w:rPr>
      </w:pPr>
      <w:r w:rsidRPr="00684A1A">
        <w:rPr>
          <w:rFonts w:hint="eastAsia"/>
          <w:b/>
          <w:sz w:val="28"/>
          <w:szCs w:val="28"/>
        </w:rPr>
        <w:t>＊書店、インターネットなどにおいて好評発売中＊</w:t>
      </w:r>
    </w:p>
    <w:p w:rsidR="00526F25" w:rsidRPr="0066680F" w:rsidRDefault="00526F25" w:rsidP="00526F25">
      <w:pPr>
        <w:ind w:left="193" w:hangingChars="100" w:hanging="193"/>
      </w:pPr>
    </w:p>
    <w:p w:rsidR="00536AEA" w:rsidRPr="00337114" w:rsidRDefault="00536AEA">
      <w:pPr>
        <w:rPr>
          <w:sz w:val="24"/>
          <w:szCs w:val="24"/>
        </w:rPr>
      </w:pPr>
    </w:p>
    <w:sectPr w:rsidR="00536AEA" w:rsidRPr="00337114" w:rsidSect="00A75065">
      <w:footerReference w:type="default" r:id="rId8"/>
      <w:pgSz w:w="11906" w:h="16838"/>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986" w:rsidRDefault="00376986" w:rsidP="00795BBA">
      <w:r>
        <w:separator/>
      </w:r>
    </w:p>
  </w:endnote>
  <w:endnote w:type="continuationSeparator" w:id="0">
    <w:p w:rsidR="00376986" w:rsidRDefault="00376986" w:rsidP="0079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388076"/>
      <w:docPartObj>
        <w:docPartGallery w:val="Page Numbers (Bottom of Page)"/>
        <w:docPartUnique/>
      </w:docPartObj>
    </w:sdtPr>
    <w:sdtEndPr/>
    <w:sdtContent>
      <w:p w:rsidR="00A545A7" w:rsidRDefault="00A545A7">
        <w:pPr>
          <w:pStyle w:val="a5"/>
          <w:jc w:val="center"/>
        </w:pPr>
        <w:r>
          <w:fldChar w:fldCharType="begin"/>
        </w:r>
        <w:r>
          <w:instrText>PAGE   \* MERGEFORMAT</w:instrText>
        </w:r>
        <w:r>
          <w:fldChar w:fldCharType="separate"/>
        </w:r>
        <w:r w:rsidR="00F537F5" w:rsidRPr="00F537F5">
          <w:rPr>
            <w:noProof/>
            <w:lang w:val="ja-JP"/>
          </w:rPr>
          <w:t>2</w:t>
        </w:r>
        <w:r>
          <w:fldChar w:fldCharType="end"/>
        </w:r>
      </w:p>
    </w:sdtContent>
  </w:sdt>
  <w:p w:rsidR="00A545A7" w:rsidRDefault="00A545A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986" w:rsidRDefault="00376986" w:rsidP="00795BBA">
      <w:r>
        <w:separator/>
      </w:r>
    </w:p>
  </w:footnote>
  <w:footnote w:type="continuationSeparator" w:id="0">
    <w:p w:rsidR="00376986" w:rsidRDefault="00376986" w:rsidP="00795B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70EF"/>
    <w:multiLevelType w:val="hybridMultilevel"/>
    <w:tmpl w:val="8EF4961A"/>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F1A10F0"/>
    <w:multiLevelType w:val="hybridMultilevel"/>
    <w:tmpl w:val="89C60880"/>
    <w:lvl w:ilvl="0" w:tplc="7A9ADA30">
      <w:start w:val="1"/>
      <w:numFmt w:val="decimal"/>
      <w:lvlText w:val="（%1）"/>
      <w:lvlJc w:val="left"/>
      <w:pPr>
        <w:ind w:left="720" w:hanging="72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23F2827"/>
    <w:multiLevelType w:val="hybridMultilevel"/>
    <w:tmpl w:val="B7246A1A"/>
    <w:lvl w:ilvl="0" w:tplc="5426B288">
      <w:start w:val="1"/>
      <w:numFmt w:val="decimal"/>
      <w:lvlText w:val="%1)"/>
      <w:lvlJc w:val="left"/>
      <w:pPr>
        <w:ind w:left="240" w:hanging="240"/>
      </w:pPr>
      <w:rPr>
        <w:rFonts w:eastAsia="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D43B2A"/>
    <w:multiLevelType w:val="hybridMultilevel"/>
    <w:tmpl w:val="D184304C"/>
    <w:lvl w:ilvl="0" w:tplc="D248CE8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ECF3099"/>
    <w:multiLevelType w:val="hybridMultilevel"/>
    <w:tmpl w:val="B5726976"/>
    <w:lvl w:ilvl="0" w:tplc="9320C82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DA"/>
    <w:rsid w:val="000051A3"/>
    <w:rsid w:val="0002309A"/>
    <w:rsid w:val="00026003"/>
    <w:rsid w:val="000446B7"/>
    <w:rsid w:val="00050BDF"/>
    <w:rsid w:val="00064F8C"/>
    <w:rsid w:val="00074F73"/>
    <w:rsid w:val="000A2D76"/>
    <w:rsid w:val="000C7B7F"/>
    <w:rsid w:val="000D5E82"/>
    <w:rsid w:val="000E71C0"/>
    <w:rsid w:val="000F4245"/>
    <w:rsid w:val="000F57B4"/>
    <w:rsid w:val="000F7B5B"/>
    <w:rsid w:val="00102B65"/>
    <w:rsid w:val="00110EC9"/>
    <w:rsid w:val="001143B8"/>
    <w:rsid w:val="001160D3"/>
    <w:rsid w:val="00154C44"/>
    <w:rsid w:val="001551EE"/>
    <w:rsid w:val="001555C6"/>
    <w:rsid w:val="00170D4B"/>
    <w:rsid w:val="00180939"/>
    <w:rsid w:val="00185167"/>
    <w:rsid w:val="001B056D"/>
    <w:rsid w:val="001B2196"/>
    <w:rsid w:val="001C6262"/>
    <w:rsid w:val="001D0498"/>
    <w:rsid w:val="001E1E47"/>
    <w:rsid w:val="00213138"/>
    <w:rsid w:val="00214FDA"/>
    <w:rsid w:val="00237974"/>
    <w:rsid w:val="002442B4"/>
    <w:rsid w:val="00255EDE"/>
    <w:rsid w:val="0026394E"/>
    <w:rsid w:val="00297135"/>
    <w:rsid w:val="002E2A40"/>
    <w:rsid w:val="002F573C"/>
    <w:rsid w:val="0030730A"/>
    <w:rsid w:val="00317DA3"/>
    <w:rsid w:val="00333E85"/>
    <w:rsid w:val="00334A5F"/>
    <w:rsid w:val="003368E3"/>
    <w:rsid w:val="00337114"/>
    <w:rsid w:val="0034750B"/>
    <w:rsid w:val="00376986"/>
    <w:rsid w:val="003778AE"/>
    <w:rsid w:val="00387ADA"/>
    <w:rsid w:val="00390D92"/>
    <w:rsid w:val="003A4F65"/>
    <w:rsid w:val="003A6E8B"/>
    <w:rsid w:val="003B0880"/>
    <w:rsid w:val="003B0C82"/>
    <w:rsid w:val="003C45CB"/>
    <w:rsid w:val="003C7253"/>
    <w:rsid w:val="003C7842"/>
    <w:rsid w:val="003D3843"/>
    <w:rsid w:val="003D521B"/>
    <w:rsid w:val="003E0061"/>
    <w:rsid w:val="003F15DB"/>
    <w:rsid w:val="004008B5"/>
    <w:rsid w:val="00400C07"/>
    <w:rsid w:val="0040733A"/>
    <w:rsid w:val="00416289"/>
    <w:rsid w:val="00453CBD"/>
    <w:rsid w:val="00455496"/>
    <w:rsid w:val="0047048C"/>
    <w:rsid w:val="0048526D"/>
    <w:rsid w:val="00494A8B"/>
    <w:rsid w:val="004D5B1F"/>
    <w:rsid w:val="004F36BE"/>
    <w:rsid w:val="00526F25"/>
    <w:rsid w:val="00536AEA"/>
    <w:rsid w:val="00547C9C"/>
    <w:rsid w:val="00554565"/>
    <w:rsid w:val="00582FF7"/>
    <w:rsid w:val="005F3952"/>
    <w:rsid w:val="00605F57"/>
    <w:rsid w:val="00636CE6"/>
    <w:rsid w:val="00642E11"/>
    <w:rsid w:val="0067245C"/>
    <w:rsid w:val="00682B2F"/>
    <w:rsid w:val="00684A1A"/>
    <w:rsid w:val="006C2AFD"/>
    <w:rsid w:val="006D1871"/>
    <w:rsid w:val="006D4A15"/>
    <w:rsid w:val="007210FD"/>
    <w:rsid w:val="0073085E"/>
    <w:rsid w:val="00731ECA"/>
    <w:rsid w:val="00756134"/>
    <w:rsid w:val="00784BE6"/>
    <w:rsid w:val="00787828"/>
    <w:rsid w:val="00792488"/>
    <w:rsid w:val="00795BBA"/>
    <w:rsid w:val="007A50D5"/>
    <w:rsid w:val="007B1997"/>
    <w:rsid w:val="007B3D2A"/>
    <w:rsid w:val="007E7B9C"/>
    <w:rsid w:val="008227B3"/>
    <w:rsid w:val="00833FEB"/>
    <w:rsid w:val="008474EB"/>
    <w:rsid w:val="00867126"/>
    <w:rsid w:val="00884A9E"/>
    <w:rsid w:val="008921BE"/>
    <w:rsid w:val="008B599D"/>
    <w:rsid w:val="008C42AE"/>
    <w:rsid w:val="008C4A17"/>
    <w:rsid w:val="008C599F"/>
    <w:rsid w:val="008F7BD1"/>
    <w:rsid w:val="0091078F"/>
    <w:rsid w:val="00937E21"/>
    <w:rsid w:val="009432F5"/>
    <w:rsid w:val="00946261"/>
    <w:rsid w:val="009528A3"/>
    <w:rsid w:val="00960CB5"/>
    <w:rsid w:val="00963A68"/>
    <w:rsid w:val="00967960"/>
    <w:rsid w:val="00982C89"/>
    <w:rsid w:val="00997A2A"/>
    <w:rsid w:val="009A6DE0"/>
    <w:rsid w:val="009B47DF"/>
    <w:rsid w:val="009E34D1"/>
    <w:rsid w:val="009E6001"/>
    <w:rsid w:val="009F2F04"/>
    <w:rsid w:val="00A5306B"/>
    <w:rsid w:val="00A545A7"/>
    <w:rsid w:val="00A75065"/>
    <w:rsid w:val="00A75A77"/>
    <w:rsid w:val="00A81C88"/>
    <w:rsid w:val="00A86128"/>
    <w:rsid w:val="00AB24DF"/>
    <w:rsid w:val="00AC51F6"/>
    <w:rsid w:val="00AF0F5A"/>
    <w:rsid w:val="00AF5B0F"/>
    <w:rsid w:val="00AF71B0"/>
    <w:rsid w:val="00B13E0D"/>
    <w:rsid w:val="00BA2BB5"/>
    <w:rsid w:val="00BB2EA7"/>
    <w:rsid w:val="00BB66BD"/>
    <w:rsid w:val="00BC6702"/>
    <w:rsid w:val="00BF0621"/>
    <w:rsid w:val="00C3224E"/>
    <w:rsid w:val="00C425E6"/>
    <w:rsid w:val="00C42C28"/>
    <w:rsid w:val="00C47C38"/>
    <w:rsid w:val="00C53C88"/>
    <w:rsid w:val="00C6701A"/>
    <w:rsid w:val="00CA0B7F"/>
    <w:rsid w:val="00CA354A"/>
    <w:rsid w:val="00CB6C02"/>
    <w:rsid w:val="00CC4DEA"/>
    <w:rsid w:val="00CE6334"/>
    <w:rsid w:val="00CE7D88"/>
    <w:rsid w:val="00D141FF"/>
    <w:rsid w:val="00D464E5"/>
    <w:rsid w:val="00D61395"/>
    <w:rsid w:val="00D80592"/>
    <w:rsid w:val="00D91494"/>
    <w:rsid w:val="00DA4DCD"/>
    <w:rsid w:val="00DA63F0"/>
    <w:rsid w:val="00DB0E0B"/>
    <w:rsid w:val="00DB1DB3"/>
    <w:rsid w:val="00DB29B1"/>
    <w:rsid w:val="00DC0EAA"/>
    <w:rsid w:val="00DE2C46"/>
    <w:rsid w:val="00E01EC1"/>
    <w:rsid w:val="00E52D84"/>
    <w:rsid w:val="00E81845"/>
    <w:rsid w:val="00E85F98"/>
    <w:rsid w:val="00EA31CD"/>
    <w:rsid w:val="00EB2364"/>
    <w:rsid w:val="00EB2B78"/>
    <w:rsid w:val="00EC0156"/>
    <w:rsid w:val="00EE678F"/>
    <w:rsid w:val="00F110BE"/>
    <w:rsid w:val="00F14E15"/>
    <w:rsid w:val="00F2441C"/>
    <w:rsid w:val="00F24ED1"/>
    <w:rsid w:val="00F537F5"/>
    <w:rsid w:val="00F557E5"/>
    <w:rsid w:val="00F62646"/>
    <w:rsid w:val="00F63991"/>
    <w:rsid w:val="00F669B0"/>
    <w:rsid w:val="00F92C9A"/>
    <w:rsid w:val="00FA764C"/>
    <w:rsid w:val="00FC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FC03E8"/>
  <w15:docId w15:val="{FFF1473F-DAA4-4BAA-A85A-F8CFF3A6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BBA"/>
    <w:pPr>
      <w:tabs>
        <w:tab w:val="center" w:pos="4252"/>
        <w:tab w:val="right" w:pos="8504"/>
      </w:tabs>
      <w:snapToGrid w:val="0"/>
    </w:pPr>
  </w:style>
  <w:style w:type="character" w:customStyle="1" w:styleId="a4">
    <w:name w:val="ヘッダー (文字)"/>
    <w:link w:val="a3"/>
    <w:uiPriority w:val="99"/>
    <w:rsid w:val="00795BBA"/>
    <w:rPr>
      <w:kern w:val="2"/>
      <w:sz w:val="21"/>
      <w:szCs w:val="22"/>
    </w:rPr>
  </w:style>
  <w:style w:type="paragraph" w:styleId="a5">
    <w:name w:val="footer"/>
    <w:basedOn w:val="a"/>
    <w:link w:val="a6"/>
    <w:uiPriority w:val="99"/>
    <w:unhideWhenUsed/>
    <w:rsid w:val="00795BBA"/>
    <w:pPr>
      <w:tabs>
        <w:tab w:val="center" w:pos="4252"/>
        <w:tab w:val="right" w:pos="8504"/>
      </w:tabs>
      <w:snapToGrid w:val="0"/>
    </w:pPr>
  </w:style>
  <w:style w:type="character" w:customStyle="1" w:styleId="a6">
    <w:name w:val="フッター (文字)"/>
    <w:link w:val="a5"/>
    <w:uiPriority w:val="99"/>
    <w:rsid w:val="00795BBA"/>
    <w:rPr>
      <w:kern w:val="2"/>
      <w:sz w:val="21"/>
      <w:szCs w:val="22"/>
    </w:rPr>
  </w:style>
  <w:style w:type="paragraph" w:styleId="a7">
    <w:name w:val="List Paragraph"/>
    <w:basedOn w:val="a"/>
    <w:uiPriority w:val="34"/>
    <w:qFormat/>
    <w:rsid w:val="009528A3"/>
    <w:pPr>
      <w:pBdr>
        <w:top w:val="nil"/>
        <w:left w:val="nil"/>
        <w:bottom w:val="nil"/>
        <w:right w:val="nil"/>
        <w:between w:val="nil"/>
        <w:bar w:val="nil"/>
      </w:pBdr>
      <w:ind w:leftChars="400" w:left="840"/>
    </w:pPr>
    <w:rPr>
      <w:rFonts w:eastAsia="Century" w:cs="Century"/>
      <w:color w:val="000000"/>
      <w:szCs w:val="21"/>
      <w:u w:color="000000"/>
      <w:bdr w:val="nil"/>
      <w:lang w:eastAsia="en-US"/>
    </w:rPr>
  </w:style>
  <w:style w:type="paragraph" w:styleId="a8">
    <w:name w:val="Closing"/>
    <w:basedOn w:val="a"/>
    <w:link w:val="a9"/>
    <w:uiPriority w:val="99"/>
    <w:unhideWhenUsed/>
    <w:rsid w:val="009528A3"/>
    <w:pPr>
      <w:pBdr>
        <w:top w:val="nil"/>
        <w:left w:val="nil"/>
        <w:bottom w:val="nil"/>
        <w:right w:val="nil"/>
        <w:between w:val="nil"/>
        <w:bar w:val="nil"/>
      </w:pBdr>
      <w:jc w:val="right"/>
    </w:pPr>
    <w:rPr>
      <w:rFonts w:eastAsiaTheme="minorEastAsia" w:cs="Century"/>
      <w:color w:val="000000"/>
      <w:szCs w:val="21"/>
      <w:u w:color="000000"/>
      <w:bdr w:val="nil"/>
      <w:lang w:val="ja-JP"/>
    </w:rPr>
  </w:style>
  <w:style w:type="character" w:customStyle="1" w:styleId="a9">
    <w:name w:val="結語 (文字)"/>
    <w:basedOn w:val="a0"/>
    <w:link w:val="a8"/>
    <w:uiPriority w:val="99"/>
    <w:rsid w:val="009528A3"/>
    <w:rPr>
      <w:rFonts w:eastAsiaTheme="minorEastAsia" w:cs="Century"/>
      <w:color w:val="000000"/>
      <w:kern w:val="2"/>
      <w:sz w:val="21"/>
      <w:szCs w:val="21"/>
      <w:u w:color="000000"/>
      <w:bdr w:val="nil"/>
      <w:lang w:val="ja-JP"/>
    </w:rPr>
  </w:style>
  <w:style w:type="table" w:styleId="aa">
    <w:name w:val="Table Grid"/>
    <w:basedOn w:val="a1"/>
    <w:uiPriority w:val="59"/>
    <w:rsid w:val="005F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724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24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87514">
      <w:bodyDiv w:val="1"/>
      <w:marLeft w:val="0"/>
      <w:marRight w:val="0"/>
      <w:marTop w:val="0"/>
      <w:marBottom w:val="0"/>
      <w:divBdr>
        <w:top w:val="none" w:sz="0" w:space="0" w:color="auto"/>
        <w:left w:val="none" w:sz="0" w:space="0" w:color="auto"/>
        <w:bottom w:val="none" w:sz="0" w:space="0" w:color="auto"/>
        <w:right w:val="none" w:sz="0" w:space="0" w:color="auto"/>
      </w:divBdr>
    </w:div>
    <w:div w:id="1824617823">
      <w:bodyDiv w:val="1"/>
      <w:marLeft w:val="0"/>
      <w:marRight w:val="0"/>
      <w:marTop w:val="0"/>
      <w:marBottom w:val="0"/>
      <w:divBdr>
        <w:top w:val="none" w:sz="0" w:space="0" w:color="auto"/>
        <w:left w:val="none" w:sz="0" w:space="0" w:color="auto"/>
        <w:bottom w:val="none" w:sz="0" w:space="0" w:color="auto"/>
        <w:right w:val="none" w:sz="0" w:space="0" w:color="auto"/>
      </w:divBdr>
    </w:div>
    <w:div w:id="18398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B8B6-7C58-4915-987B-447D11E0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 Inc.</cp:lastModifiedBy>
  <cp:revision>2</cp:revision>
  <cp:lastPrinted>2018-11-22T08:09:00Z</cp:lastPrinted>
  <dcterms:created xsi:type="dcterms:W3CDTF">2018-11-22T08:23:00Z</dcterms:created>
  <dcterms:modified xsi:type="dcterms:W3CDTF">2018-11-22T08:23:00Z</dcterms:modified>
</cp:coreProperties>
</file>